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D6" w:rsidRDefault="00B10D98" w:rsidP="00B10D98">
      <w:pPr>
        <w:jc w:val="center"/>
        <w:rPr>
          <w:b/>
          <w:sz w:val="28"/>
        </w:rPr>
      </w:pPr>
      <w:r w:rsidRPr="00B10D98">
        <w:rPr>
          <w:b/>
          <w:sz w:val="28"/>
        </w:rPr>
        <w:t>REGULAMIN Konkursu Historycznego „Żołnierze Wyklęci – Bohaterowie Antykomunistycznego Podziemia”.</w:t>
      </w:r>
    </w:p>
    <w:p w:rsidR="00B10D98" w:rsidRDefault="00B10D98" w:rsidP="00B10D98">
      <w:pPr>
        <w:jc w:val="center"/>
        <w:rPr>
          <w:b/>
          <w:sz w:val="28"/>
        </w:rPr>
      </w:pPr>
    </w:p>
    <w:p w:rsidR="00B10D98" w:rsidRPr="00B10D98" w:rsidRDefault="00B10D98" w:rsidP="00B10D98">
      <w:pPr>
        <w:jc w:val="both"/>
        <w:rPr>
          <w:b/>
        </w:rPr>
      </w:pPr>
      <w:r w:rsidRPr="00B10D98">
        <w:rPr>
          <w:b/>
        </w:rPr>
        <w:t xml:space="preserve">I Zasady ogólne. </w:t>
      </w:r>
    </w:p>
    <w:p w:rsidR="00B10D98" w:rsidRDefault="00B10D98" w:rsidP="00B10D98">
      <w:pPr>
        <w:jc w:val="both"/>
      </w:pPr>
      <w:r>
        <w:t>Organizatorem Konkursu Historycznego „Żołnierze Wyklęci - Bohaterowie Antykomunistycznego Podziemia”, zwanego dalej konkursem jest Zespół Szkoły Podstawowej i Gimnazjum nr 1 w Szczyrku im. Heleny Marusarzówny</w:t>
      </w:r>
      <w:r w:rsidR="00D2662D">
        <w:t>.</w:t>
      </w:r>
      <w:r>
        <w:t xml:space="preserve"> </w:t>
      </w:r>
    </w:p>
    <w:p w:rsidR="00B10D98" w:rsidRDefault="00B10D98" w:rsidP="00B10D98">
      <w:pPr>
        <w:jc w:val="both"/>
      </w:pPr>
      <w:r>
        <w:t xml:space="preserve">Patronat nad konkursem objął </w:t>
      </w:r>
      <w:r w:rsidR="00E521A7">
        <w:t>Pan Stanisław Szwed wiceminister w Ministerstwie Rodziny, Pracy i Polityki Społecznej</w:t>
      </w:r>
      <w:r w:rsidR="00D2662D">
        <w:t>.</w:t>
      </w:r>
    </w:p>
    <w:p w:rsidR="00B10D98" w:rsidRPr="00B10D98" w:rsidRDefault="00B10D98" w:rsidP="00B10D98">
      <w:pPr>
        <w:jc w:val="both"/>
        <w:rPr>
          <w:b/>
        </w:rPr>
      </w:pPr>
      <w:r w:rsidRPr="00B10D98">
        <w:rPr>
          <w:b/>
        </w:rPr>
        <w:t xml:space="preserve">II Cele Konkursu. </w:t>
      </w:r>
    </w:p>
    <w:p w:rsidR="00B10D98" w:rsidRDefault="00B10D98" w:rsidP="00B10D98">
      <w:pPr>
        <w:jc w:val="both"/>
      </w:pPr>
      <w:r>
        <w:t xml:space="preserve">Celami konkursu są: </w:t>
      </w:r>
    </w:p>
    <w:p w:rsidR="00B10D98" w:rsidRDefault="00B10D98" w:rsidP="00B10D98">
      <w:pPr>
        <w:jc w:val="both"/>
      </w:pPr>
      <w:r>
        <w:t xml:space="preserve">a) zainteresowanie uczniów najnowszą historią Polski, ze szczególnym uwzględnieniem poszerzenia wiedzy o walce antykomunistycznego podziemia w latach 1945-1956, </w:t>
      </w:r>
    </w:p>
    <w:p w:rsidR="00B10D98" w:rsidRDefault="00B10D98" w:rsidP="00B10D98">
      <w:pPr>
        <w:jc w:val="both"/>
      </w:pPr>
      <w:r>
        <w:t>b) rozwijanie umiejętności wyszukiwania i korzystania z informacji zawartych w różnych źródłach.</w:t>
      </w:r>
    </w:p>
    <w:p w:rsidR="00B10D98" w:rsidRPr="00B10D98" w:rsidRDefault="00B10D98" w:rsidP="00B10D98">
      <w:pPr>
        <w:jc w:val="both"/>
        <w:rPr>
          <w:b/>
        </w:rPr>
      </w:pPr>
    </w:p>
    <w:p w:rsidR="00B10D98" w:rsidRPr="00B10D98" w:rsidRDefault="00B10D98" w:rsidP="00B10D98">
      <w:pPr>
        <w:jc w:val="both"/>
        <w:rPr>
          <w:b/>
        </w:rPr>
      </w:pPr>
      <w:r w:rsidRPr="00B10D98">
        <w:rPr>
          <w:b/>
        </w:rPr>
        <w:t xml:space="preserve">III Uczestnictwo w Konkursie. </w:t>
      </w:r>
    </w:p>
    <w:p w:rsidR="00B10D98" w:rsidRDefault="00B10D98" w:rsidP="00B10D98">
      <w:pPr>
        <w:jc w:val="both"/>
      </w:pPr>
      <w:r>
        <w:t>1. Konkurs jest skierowany do Uczniów Szkół Podstawowych i Gimnazjów w Szczyrku.</w:t>
      </w:r>
    </w:p>
    <w:p w:rsidR="00B10D98" w:rsidRDefault="00B10D98" w:rsidP="00B10D98">
      <w:pPr>
        <w:jc w:val="both"/>
      </w:pPr>
      <w:r>
        <w:t xml:space="preserve">2. Przystąpienie uczniów do Konkursu jest równoznaczne z akceptacją Regulaminu Konkursu. </w:t>
      </w:r>
    </w:p>
    <w:p w:rsidR="00B10D98" w:rsidRDefault="00B10D98" w:rsidP="00B10D98">
      <w:pPr>
        <w:jc w:val="both"/>
      </w:pPr>
      <w:r>
        <w:t xml:space="preserve">3. Nagrody: </w:t>
      </w:r>
    </w:p>
    <w:p w:rsidR="00B10D98" w:rsidRDefault="00B10D98" w:rsidP="00B10D98">
      <w:pPr>
        <w:jc w:val="both"/>
      </w:pPr>
      <w:r>
        <w:t xml:space="preserve">a) dla laureatów konkursu, którzy zajmą pierwszych 10 miejsc - atrakcyjne nagrody książkowe, </w:t>
      </w:r>
    </w:p>
    <w:p w:rsidR="00B10D98" w:rsidRDefault="00B10D98" w:rsidP="00B10D98">
      <w:pPr>
        <w:jc w:val="both"/>
      </w:pPr>
      <w:r>
        <w:t>b) laureaci trzech pierwszych miejsc zostaną nadto uhonorowani nagrodami rzeczowymi ufundowanymi przez</w:t>
      </w:r>
      <w:r w:rsidR="00D2662D">
        <w:t xml:space="preserve"> wiceministra Stanisława Szweda</w:t>
      </w:r>
      <w:r>
        <w:t>.</w:t>
      </w:r>
    </w:p>
    <w:p w:rsidR="00B10D98" w:rsidRDefault="00B10D98" w:rsidP="00B10D98">
      <w:pPr>
        <w:jc w:val="both"/>
      </w:pPr>
    </w:p>
    <w:p w:rsidR="00B10D98" w:rsidRDefault="00B10D98" w:rsidP="00B10D98">
      <w:pPr>
        <w:jc w:val="both"/>
        <w:rPr>
          <w:b/>
        </w:rPr>
      </w:pPr>
      <w:r w:rsidRPr="00B10D98">
        <w:rPr>
          <w:b/>
        </w:rPr>
        <w:t>IV Przebieg Konkursu.</w:t>
      </w:r>
    </w:p>
    <w:p w:rsidR="00B10D98" w:rsidRDefault="00B10D98" w:rsidP="00B10D98">
      <w:pPr>
        <w:jc w:val="both"/>
      </w:pPr>
      <w:r>
        <w:t>1. Uczeń zgłasza udział w konkursie poprzez wypełnienie formularza zgłoszeniowego (stanowiącego załącznik nr 1 do niniejszego regulaminu) i dostarczenie go w terminie do 1 kwietnia 2016 r. do Organizatora (osobą odpowiedzialną jest Tomasz Kowalik)</w:t>
      </w:r>
    </w:p>
    <w:p w:rsidR="00B10D98" w:rsidRDefault="00B10D98" w:rsidP="00B10D98">
      <w:pPr>
        <w:jc w:val="both"/>
      </w:pPr>
      <w:r>
        <w:t xml:space="preserve">2. Każdy z uczestników konkursu przygotowuje indywidualną pracę, która powinna: </w:t>
      </w:r>
    </w:p>
    <w:p w:rsidR="00B10D98" w:rsidRDefault="00B10D98" w:rsidP="00B10D98">
      <w:pPr>
        <w:jc w:val="both"/>
      </w:pPr>
      <w:r>
        <w:t xml:space="preserve">a) mieć twórczy charakter; </w:t>
      </w:r>
    </w:p>
    <w:p w:rsidR="00B10D98" w:rsidRDefault="00B10D98" w:rsidP="00B10D98">
      <w:pPr>
        <w:jc w:val="both"/>
      </w:pPr>
      <w:r>
        <w:t xml:space="preserve">b) zawierać bibliografię z podaniem źródeł historycznych; </w:t>
      </w:r>
    </w:p>
    <w:p w:rsidR="00B10D98" w:rsidRDefault="00B10D98" w:rsidP="00B10D98">
      <w:pPr>
        <w:jc w:val="both"/>
      </w:pPr>
      <w:r>
        <w:lastRenderedPageBreak/>
        <w:t>c) zawierać metryczkę (stanowiącą załącznik nr 2 do niniejszego Regulaminu).</w:t>
      </w:r>
    </w:p>
    <w:p w:rsidR="00B10D98" w:rsidRDefault="00B10D98" w:rsidP="00B10D98">
      <w:pPr>
        <w:jc w:val="both"/>
      </w:pPr>
      <w:r>
        <w:t>3. Prace zgłaszane w innych konkursach, opublikowane w całości lub w części przed rozstrzygnięciem konkursu, skopiowane z Internetu, nie zostaną zakwalifikowane do konkursu.</w:t>
      </w:r>
    </w:p>
    <w:p w:rsidR="00B10D98" w:rsidRDefault="00B10D98" w:rsidP="00B10D98">
      <w:pPr>
        <w:jc w:val="both"/>
      </w:pPr>
      <w:r>
        <w:t xml:space="preserve">4. Uczeń przesyła pracę pocztą elektroniczną na adres e-mail: tomaszkowalik@gmail.com w terminie do 10 czerwca 2016 r. </w:t>
      </w:r>
    </w:p>
    <w:p w:rsidR="00DE10B1" w:rsidRDefault="00B10D98" w:rsidP="00B10D98">
      <w:pPr>
        <w:jc w:val="both"/>
      </w:pPr>
      <w:r>
        <w:t>5. Prace przekazane</w:t>
      </w:r>
      <w:r w:rsidR="00D2662D">
        <w:t xml:space="preserve"> przez</w:t>
      </w:r>
      <w:r>
        <w:t xml:space="preserve"> uczniów zostaną ocenione przez Komisję Konkursową składającą się z pracowników</w:t>
      </w:r>
      <w:r w:rsidR="00DE10B1">
        <w:t xml:space="preserve"> </w:t>
      </w:r>
      <w:proofErr w:type="spellStart"/>
      <w:r w:rsidR="00DE10B1">
        <w:t>ZSPiG</w:t>
      </w:r>
      <w:proofErr w:type="spellEnd"/>
      <w:r w:rsidR="00DE10B1">
        <w:t xml:space="preserve"> nr 1 i</w:t>
      </w:r>
      <w:r w:rsidR="00D2662D">
        <w:t xml:space="preserve"> </w:t>
      </w:r>
      <w:proofErr w:type="spellStart"/>
      <w:r w:rsidR="00D2662D">
        <w:t>ZSPiG</w:t>
      </w:r>
      <w:proofErr w:type="spellEnd"/>
      <w:r w:rsidR="00DE10B1">
        <w:t xml:space="preserve"> nr 2 w Szczyrku</w:t>
      </w:r>
      <w:r>
        <w:t xml:space="preserve">. Komisja konkursowa wyłoni 10 laureatów oraz zwycięzców konkursu, którzy zajęli trzy pierwsze miejsca. </w:t>
      </w:r>
    </w:p>
    <w:p w:rsidR="00B10D98" w:rsidRDefault="00DE10B1" w:rsidP="00B10D98">
      <w:pPr>
        <w:jc w:val="both"/>
      </w:pPr>
      <w:r>
        <w:t>6</w:t>
      </w:r>
      <w:r w:rsidR="00B10D98">
        <w:t xml:space="preserve">. Uroczyste ogłoszenie wyników konkursu odbędzie się w dniu </w:t>
      </w:r>
      <w:r>
        <w:t>8 września</w:t>
      </w:r>
      <w:r w:rsidR="00B10D98">
        <w:t xml:space="preserve"> r. o godz. 12:00 </w:t>
      </w:r>
      <w:r>
        <w:t>pod pomnikiem Pieta w Szczyrku.</w:t>
      </w:r>
    </w:p>
    <w:p w:rsidR="00DE10B1" w:rsidRPr="00DE10B1" w:rsidRDefault="00DE10B1" w:rsidP="00B10D98">
      <w:pPr>
        <w:jc w:val="both"/>
        <w:rPr>
          <w:b/>
        </w:rPr>
      </w:pPr>
      <w:r>
        <w:rPr>
          <w:b/>
        </w:rPr>
        <w:t>V</w:t>
      </w:r>
      <w:r w:rsidRPr="00DE10B1">
        <w:rPr>
          <w:b/>
        </w:rPr>
        <w:t xml:space="preserve"> Zasady oraz procedury oceniania prac. </w:t>
      </w:r>
    </w:p>
    <w:p w:rsidR="00DE10B1" w:rsidRDefault="00DE10B1" w:rsidP="00B10D98">
      <w:pPr>
        <w:jc w:val="both"/>
      </w:pPr>
      <w:r>
        <w:t>Komisja oceniająca będzie zwracać uwagę na samodzielność i wartość merytoryczną pracy oraz jej oryginalność.</w:t>
      </w:r>
    </w:p>
    <w:p w:rsidR="00DE10B1" w:rsidRDefault="00DE10B1" w:rsidP="00B10D98">
      <w:pPr>
        <w:jc w:val="both"/>
      </w:pPr>
    </w:p>
    <w:p w:rsidR="00DE10B1" w:rsidRPr="00DE10B1" w:rsidRDefault="00DE10B1" w:rsidP="00B10D98">
      <w:pPr>
        <w:jc w:val="both"/>
        <w:rPr>
          <w:b/>
        </w:rPr>
      </w:pPr>
      <w:r>
        <w:rPr>
          <w:b/>
        </w:rPr>
        <w:t>VI</w:t>
      </w:r>
      <w:r w:rsidRPr="00DE10B1">
        <w:rPr>
          <w:b/>
        </w:rPr>
        <w:t xml:space="preserve"> Zakres wymaganych umiejętności. </w:t>
      </w:r>
    </w:p>
    <w:p w:rsidR="00DE10B1" w:rsidRDefault="00DE10B1" w:rsidP="00B10D98">
      <w:pPr>
        <w:jc w:val="both"/>
      </w:pPr>
      <w:r>
        <w:t xml:space="preserve">Uczeń: </w:t>
      </w:r>
    </w:p>
    <w:p w:rsidR="00DE10B1" w:rsidRDefault="00DE10B1" w:rsidP="00B10D98">
      <w:pPr>
        <w:jc w:val="both"/>
      </w:pPr>
      <w:r>
        <w:t xml:space="preserve">1. ze zrozumieniem posługuje się terminologią historyczną, </w:t>
      </w:r>
    </w:p>
    <w:p w:rsidR="00DE10B1" w:rsidRDefault="00DE10B1" w:rsidP="00B10D98">
      <w:pPr>
        <w:jc w:val="both"/>
      </w:pPr>
      <w:r>
        <w:t xml:space="preserve">2. umieszcza wydarzenia, fakty, procesy we właściwym czasie i przestrzeni historycznej, potrafi ustalać kolejność wydarzeń, </w:t>
      </w:r>
    </w:p>
    <w:p w:rsidR="00DE10B1" w:rsidRDefault="00DE10B1" w:rsidP="00B10D98">
      <w:pPr>
        <w:jc w:val="both"/>
      </w:pPr>
      <w:r>
        <w:t xml:space="preserve">3. dostrzega związki przyczynowo – skutkowe, </w:t>
      </w:r>
    </w:p>
    <w:p w:rsidR="00DE10B1" w:rsidRDefault="00DE10B1" w:rsidP="00B10D98">
      <w:pPr>
        <w:jc w:val="both"/>
      </w:pPr>
      <w:r>
        <w:t xml:space="preserve">4. wyszukuje informacje pochodzące z różnych źródeł (np. wywiadów, relacji, prasy, dokumentów, ikonografii), </w:t>
      </w:r>
    </w:p>
    <w:p w:rsidR="00DE10B1" w:rsidRDefault="00DE10B1" w:rsidP="00B10D98">
      <w:pPr>
        <w:jc w:val="both"/>
      </w:pPr>
      <w:r>
        <w:t xml:space="preserve">5. interpretuje teksty źródłowe, opracowania historyczne oraz zebrane przez siebie wywiady lub relacje, </w:t>
      </w:r>
    </w:p>
    <w:p w:rsidR="00DE10B1" w:rsidRDefault="00DE10B1" w:rsidP="00B10D98">
      <w:pPr>
        <w:jc w:val="both"/>
      </w:pPr>
      <w:r>
        <w:t xml:space="preserve">6. odróżnia fakty od opinii, prawdę historyczną od fikcji, </w:t>
      </w:r>
    </w:p>
    <w:p w:rsidR="00DE10B1" w:rsidRDefault="00DE10B1" w:rsidP="00B10D98">
      <w:pPr>
        <w:jc w:val="both"/>
      </w:pPr>
      <w:r>
        <w:t>7. uzasadnia stanowisko własne lub cudze, posługując się argumentami.</w:t>
      </w:r>
    </w:p>
    <w:p w:rsidR="00DE10B1" w:rsidRDefault="00DE10B1" w:rsidP="00B10D98">
      <w:pPr>
        <w:jc w:val="both"/>
      </w:pPr>
    </w:p>
    <w:p w:rsidR="00DE10B1" w:rsidRPr="00DE10B1" w:rsidRDefault="00DE10B1" w:rsidP="00B10D98">
      <w:pPr>
        <w:jc w:val="both"/>
        <w:rPr>
          <w:b/>
        </w:rPr>
      </w:pPr>
      <w:r>
        <w:rPr>
          <w:b/>
        </w:rPr>
        <w:t>VII</w:t>
      </w:r>
      <w:r w:rsidRPr="00DE10B1">
        <w:rPr>
          <w:b/>
        </w:rPr>
        <w:t xml:space="preserve"> Postanowienia końcowe. </w:t>
      </w:r>
    </w:p>
    <w:p w:rsidR="00DE10B1" w:rsidRDefault="00DE10B1" w:rsidP="00B10D98">
      <w:pPr>
        <w:jc w:val="both"/>
      </w:pPr>
      <w:r>
        <w:t xml:space="preserve">1. W sprawach nieuregulowanych niniejszym regulaminem decydują Organizatorzy konkursu. </w:t>
      </w:r>
    </w:p>
    <w:p w:rsidR="00DE10B1" w:rsidRDefault="00DE10B1" w:rsidP="00B10D98">
      <w:pPr>
        <w:jc w:val="both"/>
      </w:pPr>
      <w:r>
        <w:t xml:space="preserve">2. Nadesłane w ramach konkursu prace nie będą zwracane autorom, zostaną skatalogowane i </w:t>
      </w:r>
      <w:r w:rsidR="00D2662D">
        <w:t>z</w:t>
      </w:r>
      <w:r>
        <w:t xml:space="preserve">archiwizowane przez </w:t>
      </w:r>
      <w:proofErr w:type="spellStart"/>
      <w:r>
        <w:t>ZSPiG</w:t>
      </w:r>
      <w:proofErr w:type="spellEnd"/>
      <w:r>
        <w:t xml:space="preserve"> nr 1 w Szczyrku. </w:t>
      </w:r>
    </w:p>
    <w:p w:rsidR="00DE10B1" w:rsidRDefault="00DE10B1" w:rsidP="00B10D98">
      <w:pPr>
        <w:jc w:val="both"/>
      </w:pPr>
      <w:r>
        <w:lastRenderedPageBreak/>
        <w:t xml:space="preserve">3. Organizatorzy zastrzegają sobie prawo do nieodpłatnego wykorzystania prac powstałych w każdym etapie konkursu do celów naukowych i edukacyjnych oraz ich publikacji we fragmentach lub w całości z zachowaniem praw autorskich. </w:t>
      </w:r>
    </w:p>
    <w:p w:rsidR="00DE10B1" w:rsidRDefault="00DE10B1" w:rsidP="00B10D98">
      <w:pPr>
        <w:jc w:val="both"/>
      </w:pPr>
      <w:r>
        <w:t xml:space="preserve">4. Autorzy zachowują prawo do samodzielnej publikacji prac konkursowych pod warunkiem podania, że praca została przygotowana na Konkurs Historyczny „Żołnierze Wyklęci – Bohaterowie Antykomunistycznego Podziemia” organizowany przez </w:t>
      </w:r>
      <w:proofErr w:type="spellStart"/>
      <w:r>
        <w:t>ZSiG</w:t>
      </w:r>
      <w:proofErr w:type="spellEnd"/>
      <w:r>
        <w:t xml:space="preserve"> nr1 w Szczyrku. </w:t>
      </w:r>
    </w:p>
    <w:p w:rsidR="00DE10B1" w:rsidRDefault="00DE10B1" w:rsidP="00B10D98">
      <w:pPr>
        <w:jc w:val="both"/>
      </w:pPr>
      <w:r>
        <w:t xml:space="preserve">5. Dane osobowe uczestników konkursu są chronione zgodnie z ustawą z dnia 29 października 1997 r. o ochronie danych osobowych (Dz. U. z 2002 r. Nr 103, poz. 926 z </w:t>
      </w:r>
      <w:proofErr w:type="spellStart"/>
      <w:r>
        <w:t>późn</w:t>
      </w:r>
      <w:proofErr w:type="spellEnd"/>
      <w:r>
        <w:t xml:space="preserve">. zm.). </w:t>
      </w:r>
    </w:p>
    <w:p w:rsidR="00DE10B1" w:rsidRDefault="00DE10B1" w:rsidP="00B10D98">
      <w:pPr>
        <w:jc w:val="both"/>
      </w:pPr>
      <w:r>
        <w:t>6. Wszelkie informacje o konkursie, komunikaty Komisji Konkursowej oraz informacje o materiałach konkursowych będą przesyłane do szkół przez przedstawicieli Organizatorów.</w:t>
      </w: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B10D98">
      <w:pPr>
        <w:jc w:val="both"/>
      </w:pPr>
    </w:p>
    <w:p w:rsidR="008A2772" w:rsidRDefault="008A2772" w:rsidP="008A2772">
      <w:r>
        <w:lastRenderedPageBreak/>
        <w:t xml:space="preserve">Załącznik nr 1 </w:t>
      </w:r>
    </w:p>
    <w:p w:rsidR="008A2772" w:rsidRDefault="008A2772" w:rsidP="008A2772">
      <w:pPr>
        <w:jc w:val="center"/>
        <w:rPr>
          <w:b/>
        </w:rPr>
      </w:pPr>
      <w:r w:rsidRPr="008A2772">
        <w:rPr>
          <w:b/>
        </w:rPr>
        <w:t xml:space="preserve">Konkurs Historyczny „Żołnierze Wyklęci – Bohaterowie Antykomunistycznego Podziemia”. </w:t>
      </w:r>
    </w:p>
    <w:p w:rsidR="008A2772" w:rsidRDefault="008A2772" w:rsidP="008A2772">
      <w:pPr>
        <w:jc w:val="center"/>
        <w:rPr>
          <w:b/>
        </w:rPr>
      </w:pPr>
      <w:r w:rsidRPr="008A2772">
        <w:rPr>
          <w:b/>
        </w:rPr>
        <w:t>FORMULARZ ZGŁOSZENIA</w:t>
      </w:r>
    </w:p>
    <w:p w:rsidR="008A2772" w:rsidRDefault="008A2772" w:rsidP="008A2772">
      <w:pPr>
        <w:jc w:val="center"/>
      </w:pPr>
    </w:p>
    <w:p w:rsidR="008A2772" w:rsidRDefault="008A2772" w:rsidP="008A2772">
      <w:pPr>
        <w:jc w:val="center"/>
      </w:pPr>
    </w:p>
    <w:p w:rsidR="008A2772" w:rsidRDefault="008A2772" w:rsidP="008A2772">
      <w:pPr>
        <w:jc w:val="center"/>
      </w:pPr>
    </w:p>
    <w:p w:rsidR="008A2772" w:rsidRDefault="008A2772" w:rsidP="008A2772">
      <w:r>
        <w:t xml:space="preserve">…………………………………………… Pieczątka szkoły </w:t>
      </w:r>
    </w:p>
    <w:p w:rsidR="008A2772" w:rsidRDefault="008A2772" w:rsidP="008A2772">
      <w:r>
        <w:t xml:space="preserve">(Podpis Dyrektora Szkoły) </w:t>
      </w:r>
    </w:p>
    <w:p w:rsidR="008A2772" w:rsidRDefault="008A2772" w:rsidP="008A2772"/>
    <w:p w:rsidR="008A2772" w:rsidRDefault="008A2772" w:rsidP="008A2772"/>
    <w:p w:rsidR="008A2772" w:rsidRDefault="008A2772" w:rsidP="008A2772">
      <w:r>
        <w:t xml:space="preserve">………………………………………..................................................................................... </w:t>
      </w:r>
    </w:p>
    <w:p w:rsidR="008A2772" w:rsidRDefault="008A2772" w:rsidP="008A2772">
      <w:r>
        <w:t xml:space="preserve">(Imię i nazwisko ucznia biorącego udział w konkursie) </w:t>
      </w:r>
    </w:p>
    <w:p w:rsidR="008A2772" w:rsidRDefault="008A2772" w:rsidP="008A2772"/>
    <w:p w:rsidR="008A2772" w:rsidRDefault="008A2772" w:rsidP="008A2772"/>
    <w:p w:rsidR="008A2772" w:rsidRDefault="008A2772" w:rsidP="008A2772"/>
    <w:p w:rsidR="008A2772" w:rsidRDefault="008A2772" w:rsidP="008A2772"/>
    <w:p w:rsidR="008A2772" w:rsidRDefault="008A2772" w:rsidP="008A2772"/>
    <w:p w:rsidR="008A2772" w:rsidRDefault="008A2772" w:rsidP="008A2772"/>
    <w:p w:rsidR="008A2772" w:rsidRDefault="008A2772" w:rsidP="008A2772"/>
    <w:p w:rsidR="008A2772" w:rsidRDefault="008A2772" w:rsidP="008A2772"/>
    <w:p w:rsidR="008A2772" w:rsidRDefault="008A2772" w:rsidP="008A2772"/>
    <w:p w:rsidR="008A2772" w:rsidRDefault="008A2772" w:rsidP="008A2772"/>
    <w:p w:rsidR="008A2772" w:rsidRDefault="008A2772" w:rsidP="008A2772"/>
    <w:p w:rsidR="008A2772" w:rsidRDefault="008A2772" w:rsidP="008A2772"/>
    <w:p w:rsidR="008A2772" w:rsidRDefault="008A2772" w:rsidP="008A2772"/>
    <w:p w:rsidR="008A2772" w:rsidRDefault="008A2772" w:rsidP="008A2772"/>
    <w:p w:rsidR="008A2772" w:rsidRDefault="008A2772" w:rsidP="008A2772"/>
    <w:p w:rsidR="008A2772" w:rsidRDefault="008A2772" w:rsidP="008A2772">
      <w:r>
        <w:lastRenderedPageBreak/>
        <w:t xml:space="preserve">Załącznik nr 2 </w:t>
      </w:r>
    </w:p>
    <w:p w:rsidR="008A2772" w:rsidRDefault="008A2772" w:rsidP="008A2772">
      <w:pPr>
        <w:jc w:val="center"/>
      </w:pPr>
      <w:r w:rsidRPr="008A2772">
        <w:rPr>
          <w:b/>
        </w:rPr>
        <w:t>Konkurs Historyczny „Żołnierze Wyklęci – Bohaterowie Antykomunistycznego Podziemia”. METRYCZKA PRACY</w:t>
      </w:r>
      <w:r>
        <w:t xml:space="preserve"> </w:t>
      </w:r>
    </w:p>
    <w:p w:rsidR="008A2772" w:rsidRDefault="008A2772" w:rsidP="008A2772">
      <w:pPr>
        <w:jc w:val="center"/>
      </w:pPr>
    </w:p>
    <w:p w:rsidR="008A2772" w:rsidRDefault="008A2772" w:rsidP="008A2772">
      <w:pPr>
        <w:jc w:val="center"/>
      </w:pPr>
      <w:r>
        <w:t xml:space="preserve">Tytuł pracy – inny niż tytuł konkursu: </w:t>
      </w:r>
    </w:p>
    <w:p w:rsidR="008A2772" w:rsidRDefault="008A2772" w:rsidP="008A2772">
      <w:pPr>
        <w:jc w:val="center"/>
      </w:pPr>
      <w:r>
        <w:t xml:space="preserve">................................................................................................................................................... </w:t>
      </w:r>
    </w:p>
    <w:p w:rsidR="008A2772" w:rsidRDefault="008A2772" w:rsidP="008A2772">
      <w:pPr>
        <w:jc w:val="center"/>
      </w:pPr>
      <w:r>
        <w:t xml:space="preserve">................................................................................................................................................... </w:t>
      </w:r>
    </w:p>
    <w:p w:rsidR="008A2772" w:rsidRDefault="008A2772" w:rsidP="008A2772">
      <w:pPr>
        <w:jc w:val="center"/>
      </w:pPr>
      <w:r>
        <w:t xml:space="preserve">................................................................................................................................................... </w:t>
      </w:r>
    </w:p>
    <w:p w:rsidR="008A2772" w:rsidRDefault="008A2772" w:rsidP="008A2772">
      <w:pPr>
        <w:jc w:val="center"/>
      </w:pPr>
      <w:r>
        <w:t xml:space="preserve">Imię i nazwisko Autora pracy: </w:t>
      </w:r>
    </w:p>
    <w:p w:rsidR="008A2772" w:rsidRDefault="008A2772" w:rsidP="008A2772">
      <w:pPr>
        <w:jc w:val="center"/>
      </w:pPr>
      <w:r>
        <w:t>…...............................................................................................................................................</w:t>
      </w:r>
    </w:p>
    <w:p w:rsidR="008A2772" w:rsidRDefault="008A2772" w:rsidP="008A2772">
      <w:pPr>
        <w:jc w:val="center"/>
      </w:pPr>
      <w:r>
        <w:t xml:space="preserve">Imię i nazwisko </w:t>
      </w:r>
      <w:proofErr w:type="spellStart"/>
      <w:r>
        <w:t>Nauczyciela–Opiekuna</w:t>
      </w:r>
      <w:proofErr w:type="spellEnd"/>
      <w:r>
        <w:t xml:space="preserve"> Merytorycznego </w:t>
      </w:r>
    </w:p>
    <w:p w:rsidR="008A2772" w:rsidRDefault="008A2772" w:rsidP="008A2772">
      <w:pPr>
        <w:jc w:val="center"/>
      </w:pPr>
      <w:r>
        <w:t xml:space="preserve">…............................................................................................................................................... </w:t>
      </w:r>
    </w:p>
    <w:p w:rsidR="008A2772" w:rsidRDefault="008A2772" w:rsidP="008A2772">
      <w:pPr>
        <w:jc w:val="center"/>
      </w:pPr>
    </w:p>
    <w:p w:rsidR="008A2772" w:rsidRDefault="008A2772" w:rsidP="008A2772">
      <w:pPr>
        <w:jc w:val="both"/>
      </w:pPr>
      <w:r>
        <w:t xml:space="preserve">Wyrażam zgodę na: • umieszczenie i przetwarzanie moich danych osobowych w bazie adresowej Organizatorów, z możliwością ich poprawiania i uzupełniania, we wszelkich działaniach związanych z Konkursem Historycznym „Żołnierze Wyklęci – Bohaterowie Antykomunistycznego Podziemia”, • wykorzystanie przez Organizatora moich prac powstałych w każdym etapie konkursu do celów naukowych i edukacyjnych oraz ich publikacji (nieodpłatnie) we fragmentach lub w całości z zachowaniem praw autorskich. </w:t>
      </w:r>
    </w:p>
    <w:p w:rsidR="008A2772" w:rsidRDefault="008A2772" w:rsidP="008A2772">
      <w:pPr>
        <w:jc w:val="both"/>
      </w:pPr>
    </w:p>
    <w:p w:rsidR="008A2772" w:rsidRPr="00B10D98" w:rsidRDefault="008A2772" w:rsidP="008A2772">
      <w:pPr>
        <w:jc w:val="center"/>
        <w:rPr>
          <w:b/>
        </w:rPr>
      </w:pPr>
      <w:r>
        <w:t>................................................................................................................................................... (miejscowość, data, podpis autora pracy – jeżeli autor jest niepełnoletni również podpis jego rodzica/ów-opiekuna/ów)</w:t>
      </w:r>
    </w:p>
    <w:sectPr w:rsidR="008A2772" w:rsidRPr="00B10D98" w:rsidSect="0077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14B"/>
    <w:multiLevelType w:val="hybridMultilevel"/>
    <w:tmpl w:val="0122C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D98"/>
    <w:rsid w:val="00697339"/>
    <w:rsid w:val="007719D6"/>
    <w:rsid w:val="008A2772"/>
    <w:rsid w:val="00B10D98"/>
    <w:rsid w:val="00D2662D"/>
    <w:rsid w:val="00DE10B1"/>
    <w:rsid w:val="00E5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2016-03-04T08:19:00Z</dcterms:created>
  <dcterms:modified xsi:type="dcterms:W3CDTF">2016-03-09T10:54:00Z</dcterms:modified>
</cp:coreProperties>
</file>